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D80BA" w14:textId="77777777" w:rsidR="006F3890" w:rsidRPr="006F3890" w:rsidRDefault="006F3890" w:rsidP="006F3890">
      <w:pPr>
        <w:bidi/>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F3890">
        <w:rPr>
          <w:rFonts w:ascii="Times New Roman" w:eastAsia="Times New Roman" w:hAnsi="Times New Roman" w:cs="Times New Roman"/>
          <w:b/>
          <w:bCs/>
          <w:kern w:val="36"/>
          <w:sz w:val="48"/>
          <w:szCs w:val="48"/>
          <w:rtl/>
          <w14:ligatures w14:val="none"/>
        </w:rPr>
        <w:t>الدراسة في الأردن للمصريين: دليل شامل للتقديم، التكاليف، والقبول الجامعي</w:t>
      </w:r>
    </w:p>
    <w:p w14:paraId="4810507D"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تُعدّ الأردن وجهة تعليمية مفضّلة للعديد من الطلاب المصريين، نظرًا لجودة التعليم، والتقارب الثقافي، واعتماد الجامعات الأردنية في مصر. في هذا الدليل، نستعرض كل ما يحتاجه الطالب المصري للتقديم على الجامعات الأردنية، بما في ذلك التكاليف، المعدلات المطلوبة، والوثائق اللازمة</w:t>
      </w:r>
      <w:r w:rsidRPr="006F3890">
        <w:rPr>
          <w:rFonts w:ascii="Times New Roman" w:eastAsia="Times New Roman" w:hAnsi="Times New Roman" w:cs="Times New Roman"/>
          <w:kern w:val="0"/>
          <w:sz w:val="24"/>
          <w:szCs w:val="24"/>
          <w14:ligatures w14:val="none"/>
        </w:rPr>
        <w:t>.​</w:t>
      </w:r>
    </w:p>
    <w:p w14:paraId="34EC9AFC" w14:textId="77777777" w:rsidR="006F3890" w:rsidRPr="006F3890" w:rsidRDefault="006F3890" w:rsidP="006F3890">
      <w:pPr>
        <w:bidi/>
        <w:spacing w:after="0"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14:ligatures w14:val="none"/>
        </w:rPr>
        <w:pict w14:anchorId="05297D74">
          <v:rect id="_x0000_i1025" style="width:0;height:1.5pt" o:hralign="center" o:hrstd="t" o:hr="t" fillcolor="#a0a0a0" stroked="f"/>
        </w:pict>
      </w:r>
    </w:p>
    <w:p w14:paraId="74028BA3" w14:textId="77777777" w:rsidR="006F3890" w:rsidRPr="006F3890" w:rsidRDefault="006F3890" w:rsidP="006F3890">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F3890">
        <w:rPr>
          <w:rFonts w:ascii="Times New Roman" w:eastAsia="Times New Roman" w:hAnsi="Times New Roman" w:cs="Times New Roman"/>
          <w:b/>
          <w:bCs/>
          <w:kern w:val="0"/>
          <w:sz w:val="36"/>
          <w:szCs w:val="36"/>
          <w:rtl/>
          <w14:ligatures w14:val="none"/>
        </w:rPr>
        <w:t>لماذا يختار الطلاب المصريون الدراسة في الأردن؟</w:t>
      </w:r>
    </w:p>
    <w:p w14:paraId="20B3E11B" w14:textId="77777777" w:rsidR="006F3890" w:rsidRPr="006F3890" w:rsidRDefault="006F3890" w:rsidP="006F3890">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الاعتراف الأكاديمي</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الجامعات الأردنية معترف بها من قبل وزارة التعليم العالي المصرية</w:t>
      </w:r>
      <w:r w:rsidRPr="006F3890">
        <w:rPr>
          <w:rFonts w:ascii="Times New Roman" w:eastAsia="Times New Roman" w:hAnsi="Times New Roman" w:cs="Times New Roman"/>
          <w:kern w:val="0"/>
          <w:sz w:val="24"/>
          <w:szCs w:val="24"/>
          <w14:ligatures w14:val="none"/>
        </w:rPr>
        <w:t>.</w:t>
      </w:r>
    </w:p>
    <w:p w14:paraId="2FCF8A13" w14:textId="77777777" w:rsidR="006F3890" w:rsidRPr="006F3890" w:rsidRDefault="006F3890" w:rsidP="006F3890">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القرب الجغرافي والثقافي</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سهولة التنقل والتشابه الثقافي بين البلدين</w:t>
      </w:r>
      <w:r w:rsidRPr="006F3890">
        <w:rPr>
          <w:rFonts w:ascii="Times New Roman" w:eastAsia="Times New Roman" w:hAnsi="Times New Roman" w:cs="Times New Roman"/>
          <w:kern w:val="0"/>
          <w:sz w:val="24"/>
          <w:szCs w:val="24"/>
          <w14:ligatures w14:val="none"/>
        </w:rPr>
        <w:t>.</w:t>
      </w:r>
    </w:p>
    <w:p w14:paraId="47F0B665" w14:textId="77777777" w:rsidR="006F3890" w:rsidRPr="006F3890" w:rsidRDefault="006F3890" w:rsidP="006F3890">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جودة التعليم</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برامج أكاديمية متطورة وأعضاء هيئة تدريس مؤهلين</w:t>
      </w:r>
      <w:r w:rsidRPr="006F3890">
        <w:rPr>
          <w:rFonts w:ascii="Times New Roman" w:eastAsia="Times New Roman" w:hAnsi="Times New Roman" w:cs="Times New Roman"/>
          <w:kern w:val="0"/>
          <w:sz w:val="24"/>
          <w:szCs w:val="24"/>
          <w14:ligatures w14:val="none"/>
        </w:rPr>
        <w:t>.</w:t>
      </w:r>
    </w:p>
    <w:p w14:paraId="78922312" w14:textId="77777777" w:rsidR="006F3890" w:rsidRPr="006F3890" w:rsidRDefault="006F3890" w:rsidP="006F3890">
      <w:pPr>
        <w:numPr>
          <w:ilvl w:val="0"/>
          <w:numId w:val="1"/>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اللغة</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اعتماد اللغة الإنجليزية في العديد من التخصصات، خاصة الطبية والهندسية</w:t>
      </w:r>
      <w:r w:rsidRPr="006F3890">
        <w:rPr>
          <w:rFonts w:ascii="Times New Roman" w:eastAsia="Times New Roman" w:hAnsi="Times New Roman" w:cs="Times New Roman"/>
          <w:kern w:val="0"/>
          <w:sz w:val="24"/>
          <w:szCs w:val="24"/>
          <w14:ligatures w14:val="none"/>
        </w:rPr>
        <w:t>.​</w:t>
      </w:r>
    </w:p>
    <w:p w14:paraId="19585656" w14:textId="77777777" w:rsidR="006F3890" w:rsidRPr="006F3890" w:rsidRDefault="006F3890" w:rsidP="006F3890">
      <w:pPr>
        <w:bidi/>
        <w:spacing w:after="0"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14:ligatures w14:val="none"/>
        </w:rPr>
        <w:pict w14:anchorId="23BE83DD">
          <v:rect id="_x0000_i1026" style="width:0;height:1.5pt" o:hralign="center" o:hrstd="t" o:hr="t" fillcolor="#a0a0a0" stroked="f"/>
        </w:pict>
      </w:r>
    </w:p>
    <w:p w14:paraId="6CF4F130" w14:textId="77777777" w:rsidR="006F3890" w:rsidRPr="006F3890" w:rsidRDefault="006F3890" w:rsidP="006F3890">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F3890">
        <w:rPr>
          <w:rFonts w:ascii="Times New Roman" w:eastAsia="Times New Roman" w:hAnsi="Times New Roman" w:cs="Times New Roman"/>
          <w:b/>
          <w:bCs/>
          <w:kern w:val="0"/>
          <w:sz w:val="36"/>
          <w:szCs w:val="36"/>
          <w:rtl/>
          <w14:ligatures w14:val="none"/>
        </w:rPr>
        <w:t>شروط القبول والمعدلات المطلوبة</w:t>
      </w:r>
    </w:p>
    <w:p w14:paraId="0BD5B760"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تختلف شروط القبول حسب التخصص، ولكن عمومًا</w:t>
      </w:r>
      <w:r w:rsidRPr="006F3890">
        <w:rPr>
          <w:rFonts w:ascii="Times New Roman" w:eastAsia="Times New Roman" w:hAnsi="Times New Roman" w:cs="Times New Roman"/>
          <w:kern w:val="0"/>
          <w:sz w:val="24"/>
          <w:szCs w:val="24"/>
          <w14:ligatures w14:val="none"/>
        </w:rPr>
        <w:t>:​</w:t>
      </w:r>
    </w:p>
    <w:p w14:paraId="20E897F2" w14:textId="77777777" w:rsidR="006F3890" w:rsidRPr="006F3890" w:rsidRDefault="006F3890" w:rsidP="006F3890">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الطب وطب الأسنان</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معدل لا يقل عن 85</w:t>
      </w:r>
      <w:r w:rsidRPr="006F3890">
        <w:rPr>
          <w:rFonts w:ascii="Times New Roman" w:eastAsia="Times New Roman" w:hAnsi="Times New Roman" w:cs="Times New Roman"/>
          <w:kern w:val="0"/>
          <w:sz w:val="24"/>
          <w:szCs w:val="24"/>
          <w14:ligatures w14:val="none"/>
        </w:rPr>
        <w:t>%.</w:t>
      </w:r>
    </w:p>
    <w:p w14:paraId="1619EFFD" w14:textId="77777777" w:rsidR="006F3890" w:rsidRPr="006F3890" w:rsidRDefault="006F3890" w:rsidP="006F3890">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الصيدلة والهندسة</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معدل لا يقل عن 70</w:t>
      </w:r>
      <w:r w:rsidRPr="006F3890">
        <w:rPr>
          <w:rFonts w:ascii="Times New Roman" w:eastAsia="Times New Roman" w:hAnsi="Times New Roman" w:cs="Times New Roman"/>
          <w:kern w:val="0"/>
          <w:sz w:val="24"/>
          <w:szCs w:val="24"/>
          <w14:ligatures w14:val="none"/>
        </w:rPr>
        <w:t>%.</w:t>
      </w:r>
    </w:p>
    <w:p w14:paraId="7C1884EA" w14:textId="77777777" w:rsidR="006F3890" w:rsidRPr="006F3890" w:rsidRDefault="006F3890" w:rsidP="006F3890">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التمريض والعلوم الطبية المساندة</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معدل لا يقل عن 60</w:t>
      </w:r>
      <w:r w:rsidRPr="006F3890">
        <w:rPr>
          <w:rFonts w:ascii="Times New Roman" w:eastAsia="Times New Roman" w:hAnsi="Times New Roman" w:cs="Times New Roman"/>
          <w:kern w:val="0"/>
          <w:sz w:val="24"/>
          <w:szCs w:val="24"/>
          <w14:ligatures w14:val="none"/>
        </w:rPr>
        <w:t>%.</w:t>
      </w:r>
    </w:p>
    <w:p w14:paraId="53AFF433" w14:textId="77777777" w:rsidR="006F3890" w:rsidRPr="006F3890" w:rsidRDefault="006F3890" w:rsidP="006F3890">
      <w:pPr>
        <w:numPr>
          <w:ilvl w:val="0"/>
          <w:numId w:val="2"/>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باقي التخصصات</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معدل لا يقل عن 55</w:t>
      </w:r>
      <w:r w:rsidRPr="006F3890">
        <w:rPr>
          <w:rFonts w:ascii="Times New Roman" w:eastAsia="Times New Roman" w:hAnsi="Times New Roman" w:cs="Times New Roman"/>
          <w:kern w:val="0"/>
          <w:sz w:val="24"/>
          <w:szCs w:val="24"/>
          <w14:ligatures w14:val="none"/>
        </w:rPr>
        <w:t>%.​</w:t>
      </w:r>
    </w:p>
    <w:p w14:paraId="203837A6" w14:textId="77777777" w:rsidR="006F3890" w:rsidRPr="006F3890" w:rsidRDefault="006F3890" w:rsidP="006F3890">
      <w:pPr>
        <w:bidi/>
        <w:spacing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i/>
          <w:iCs/>
          <w:kern w:val="0"/>
          <w:sz w:val="24"/>
          <w:szCs w:val="24"/>
          <w:rtl/>
          <w14:ligatures w14:val="none"/>
        </w:rPr>
        <w:t>ملاحظة</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بعض الجامعات قد تطلب معدلات أعلى، خاصة في التخصصات الطبية</w:t>
      </w:r>
      <w:r w:rsidRPr="006F3890">
        <w:rPr>
          <w:rFonts w:ascii="Times New Roman" w:eastAsia="Times New Roman" w:hAnsi="Times New Roman" w:cs="Times New Roman"/>
          <w:kern w:val="0"/>
          <w:sz w:val="24"/>
          <w:szCs w:val="24"/>
          <w14:ligatures w14:val="none"/>
        </w:rPr>
        <w:t>.​</w:t>
      </w:r>
    </w:p>
    <w:p w14:paraId="27BB9D18" w14:textId="77777777" w:rsidR="006F3890" w:rsidRPr="006F3890" w:rsidRDefault="006F3890" w:rsidP="006F3890">
      <w:pPr>
        <w:bidi/>
        <w:spacing w:after="0"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14:ligatures w14:val="none"/>
        </w:rPr>
        <w:pict w14:anchorId="5ED57C04">
          <v:rect id="_x0000_i1027" style="width:0;height:1.5pt" o:hralign="center" o:hrstd="t" o:hr="t" fillcolor="#a0a0a0" stroked="f"/>
        </w:pict>
      </w:r>
    </w:p>
    <w:p w14:paraId="638667A0" w14:textId="77777777" w:rsidR="006F3890" w:rsidRPr="006F3890" w:rsidRDefault="006F3890" w:rsidP="006F3890">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F3890">
        <w:rPr>
          <w:rFonts w:ascii="Times New Roman" w:eastAsia="Times New Roman" w:hAnsi="Times New Roman" w:cs="Times New Roman"/>
          <w:b/>
          <w:bCs/>
          <w:kern w:val="0"/>
          <w:sz w:val="36"/>
          <w:szCs w:val="36"/>
          <w:rtl/>
          <w14:ligatures w14:val="none"/>
        </w:rPr>
        <w:t>التكاليف الدراسية والمعيشية</w:t>
      </w:r>
    </w:p>
    <w:p w14:paraId="36425106" w14:textId="77777777" w:rsidR="006F3890" w:rsidRPr="006F3890" w:rsidRDefault="006F3890" w:rsidP="006F3890">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F3890">
        <w:rPr>
          <w:rFonts w:ascii="Times New Roman" w:eastAsia="Times New Roman" w:hAnsi="Times New Roman" w:cs="Times New Roman"/>
          <w:b/>
          <w:bCs/>
          <w:kern w:val="0"/>
          <w:sz w:val="27"/>
          <w:szCs w:val="27"/>
          <w:rtl/>
          <w14:ligatures w14:val="none"/>
        </w:rPr>
        <w:t>الرسوم الدراسية</w:t>
      </w:r>
    </w:p>
    <w:p w14:paraId="292B1C3D"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تختلف الرسوم حسب الجامعة والتخصص، ولكن بشكل عام</w:t>
      </w:r>
      <w:r w:rsidRPr="006F3890">
        <w:rPr>
          <w:rFonts w:ascii="Times New Roman" w:eastAsia="Times New Roman" w:hAnsi="Times New Roman" w:cs="Times New Roman"/>
          <w:kern w:val="0"/>
          <w:sz w:val="24"/>
          <w:szCs w:val="24"/>
          <w14:ligatures w14:val="none"/>
        </w:rPr>
        <w:t>:​</w:t>
      </w:r>
    </w:p>
    <w:p w14:paraId="75E70774" w14:textId="77777777" w:rsidR="006F3890" w:rsidRPr="006F3890" w:rsidRDefault="006F3890" w:rsidP="006F3890">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الطب وطب الأسنان</w:t>
      </w:r>
      <w:r w:rsidRPr="006F3890">
        <w:rPr>
          <w:rFonts w:ascii="Times New Roman" w:eastAsia="Times New Roman" w:hAnsi="Times New Roman" w:cs="Times New Roman"/>
          <w:kern w:val="0"/>
          <w:sz w:val="24"/>
          <w:szCs w:val="24"/>
          <w14:ligatures w14:val="none"/>
        </w:rPr>
        <w:t xml:space="preserve">: 10,000 – 20,000 </w:t>
      </w:r>
      <w:r w:rsidRPr="006F3890">
        <w:rPr>
          <w:rFonts w:ascii="Times New Roman" w:eastAsia="Times New Roman" w:hAnsi="Times New Roman" w:cs="Times New Roman"/>
          <w:kern w:val="0"/>
          <w:sz w:val="24"/>
          <w:szCs w:val="24"/>
          <w:rtl/>
          <w14:ligatures w14:val="none"/>
        </w:rPr>
        <w:t>دولار سنويًا</w:t>
      </w:r>
      <w:r w:rsidRPr="006F3890">
        <w:rPr>
          <w:rFonts w:ascii="Times New Roman" w:eastAsia="Times New Roman" w:hAnsi="Times New Roman" w:cs="Times New Roman"/>
          <w:kern w:val="0"/>
          <w:sz w:val="24"/>
          <w:szCs w:val="24"/>
          <w14:ligatures w14:val="none"/>
        </w:rPr>
        <w:t>.</w:t>
      </w:r>
    </w:p>
    <w:p w14:paraId="3B15EF4B" w14:textId="77777777" w:rsidR="006F3890" w:rsidRPr="006F3890" w:rsidRDefault="006F3890" w:rsidP="006F3890">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الهندسة والصيدلة</w:t>
      </w:r>
      <w:r w:rsidRPr="006F3890">
        <w:rPr>
          <w:rFonts w:ascii="Times New Roman" w:eastAsia="Times New Roman" w:hAnsi="Times New Roman" w:cs="Times New Roman"/>
          <w:kern w:val="0"/>
          <w:sz w:val="24"/>
          <w:szCs w:val="24"/>
          <w14:ligatures w14:val="none"/>
        </w:rPr>
        <w:t xml:space="preserve">: 5,000 – 10,000 </w:t>
      </w:r>
      <w:r w:rsidRPr="006F3890">
        <w:rPr>
          <w:rFonts w:ascii="Times New Roman" w:eastAsia="Times New Roman" w:hAnsi="Times New Roman" w:cs="Times New Roman"/>
          <w:kern w:val="0"/>
          <w:sz w:val="24"/>
          <w:szCs w:val="24"/>
          <w:rtl/>
          <w14:ligatures w14:val="none"/>
        </w:rPr>
        <w:t>دولار سنويًا</w:t>
      </w:r>
      <w:r w:rsidRPr="006F3890">
        <w:rPr>
          <w:rFonts w:ascii="Times New Roman" w:eastAsia="Times New Roman" w:hAnsi="Times New Roman" w:cs="Times New Roman"/>
          <w:kern w:val="0"/>
          <w:sz w:val="24"/>
          <w:szCs w:val="24"/>
          <w14:ligatures w14:val="none"/>
        </w:rPr>
        <w:t>.</w:t>
      </w:r>
    </w:p>
    <w:p w14:paraId="5389D75A" w14:textId="77777777" w:rsidR="006F3890" w:rsidRPr="006F3890" w:rsidRDefault="006F3890" w:rsidP="006F3890">
      <w:pPr>
        <w:numPr>
          <w:ilvl w:val="0"/>
          <w:numId w:val="3"/>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باقي التخصصات</w:t>
      </w:r>
      <w:r w:rsidRPr="006F3890">
        <w:rPr>
          <w:rFonts w:ascii="Times New Roman" w:eastAsia="Times New Roman" w:hAnsi="Times New Roman" w:cs="Times New Roman"/>
          <w:kern w:val="0"/>
          <w:sz w:val="24"/>
          <w:szCs w:val="24"/>
          <w14:ligatures w14:val="none"/>
        </w:rPr>
        <w:t xml:space="preserve">: 3,000 – 7,000 </w:t>
      </w:r>
      <w:r w:rsidRPr="006F3890">
        <w:rPr>
          <w:rFonts w:ascii="Times New Roman" w:eastAsia="Times New Roman" w:hAnsi="Times New Roman" w:cs="Times New Roman"/>
          <w:kern w:val="0"/>
          <w:sz w:val="24"/>
          <w:szCs w:val="24"/>
          <w:rtl/>
          <w14:ligatures w14:val="none"/>
        </w:rPr>
        <w:t>دولار سنويًا</w:t>
      </w:r>
      <w:r w:rsidRPr="006F3890">
        <w:rPr>
          <w:rFonts w:ascii="Times New Roman" w:eastAsia="Times New Roman" w:hAnsi="Times New Roman" w:cs="Times New Roman"/>
          <w:kern w:val="0"/>
          <w:sz w:val="24"/>
          <w:szCs w:val="24"/>
          <w14:ligatures w14:val="none"/>
        </w:rPr>
        <w:t>.​</w:t>
      </w:r>
    </w:p>
    <w:p w14:paraId="6A177FFE" w14:textId="77777777" w:rsidR="006F3890" w:rsidRPr="006F3890" w:rsidRDefault="006F3890" w:rsidP="006F3890">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F3890">
        <w:rPr>
          <w:rFonts w:ascii="Times New Roman" w:eastAsia="Times New Roman" w:hAnsi="Times New Roman" w:cs="Times New Roman"/>
          <w:b/>
          <w:bCs/>
          <w:kern w:val="0"/>
          <w:sz w:val="27"/>
          <w:szCs w:val="27"/>
          <w:rtl/>
          <w14:ligatures w14:val="none"/>
        </w:rPr>
        <w:t>تكاليف المعيشة</w:t>
      </w:r>
    </w:p>
    <w:p w14:paraId="22962D7C"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lastRenderedPageBreak/>
        <w:t>تشمل السكن، الطعام، والمواصلات، وتقدّر بـ</w:t>
      </w:r>
      <w:r w:rsidRPr="006F3890">
        <w:rPr>
          <w:rFonts w:ascii="Times New Roman" w:eastAsia="Times New Roman" w:hAnsi="Times New Roman" w:cs="Times New Roman"/>
          <w:kern w:val="0"/>
          <w:sz w:val="24"/>
          <w:szCs w:val="24"/>
          <w14:ligatures w14:val="none"/>
        </w:rPr>
        <w:t>:​</w:t>
      </w:r>
    </w:p>
    <w:p w14:paraId="765BAB56" w14:textId="77777777" w:rsidR="006F3890" w:rsidRPr="006F3890" w:rsidRDefault="006F3890" w:rsidP="006F3890">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السكن</w:t>
      </w:r>
      <w:r w:rsidRPr="006F3890">
        <w:rPr>
          <w:rFonts w:ascii="Times New Roman" w:eastAsia="Times New Roman" w:hAnsi="Times New Roman" w:cs="Times New Roman"/>
          <w:kern w:val="0"/>
          <w:sz w:val="24"/>
          <w:szCs w:val="24"/>
          <w14:ligatures w14:val="none"/>
        </w:rPr>
        <w:t xml:space="preserve">: 200 – 400 </w:t>
      </w:r>
      <w:r w:rsidRPr="006F3890">
        <w:rPr>
          <w:rFonts w:ascii="Times New Roman" w:eastAsia="Times New Roman" w:hAnsi="Times New Roman" w:cs="Times New Roman"/>
          <w:kern w:val="0"/>
          <w:sz w:val="24"/>
          <w:szCs w:val="24"/>
          <w:rtl/>
          <w14:ligatures w14:val="none"/>
        </w:rPr>
        <w:t>دولار شهريًا</w:t>
      </w:r>
      <w:r w:rsidRPr="006F3890">
        <w:rPr>
          <w:rFonts w:ascii="Times New Roman" w:eastAsia="Times New Roman" w:hAnsi="Times New Roman" w:cs="Times New Roman"/>
          <w:kern w:val="0"/>
          <w:sz w:val="24"/>
          <w:szCs w:val="24"/>
          <w14:ligatures w14:val="none"/>
        </w:rPr>
        <w:t>.</w:t>
      </w:r>
    </w:p>
    <w:p w14:paraId="35C8F269" w14:textId="77777777" w:rsidR="006F3890" w:rsidRPr="006F3890" w:rsidRDefault="006F3890" w:rsidP="006F3890">
      <w:pPr>
        <w:numPr>
          <w:ilvl w:val="0"/>
          <w:numId w:val="4"/>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المعيشة</w:t>
      </w:r>
      <w:r w:rsidRPr="006F3890">
        <w:rPr>
          <w:rFonts w:ascii="Times New Roman" w:eastAsia="Times New Roman" w:hAnsi="Times New Roman" w:cs="Times New Roman"/>
          <w:kern w:val="0"/>
          <w:sz w:val="24"/>
          <w:szCs w:val="24"/>
          <w14:ligatures w14:val="none"/>
        </w:rPr>
        <w:t xml:space="preserve">: 300 – 500 </w:t>
      </w:r>
      <w:r w:rsidRPr="006F3890">
        <w:rPr>
          <w:rFonts w:ascii="Times New Roman" w:eastAsia="Times New Roman" w:hAnsi="Times New Roman" w:cs="Times New Roman"/>
          <w:kern w:val="0"/>
          <w:sz w:val="24"/>
          <w:szCs w:val="24"/>
          <w:rtl/>
          <w14:ligatures w14:val="none"/>
        </w:rPr>
        <w:t>دولار شهريًا</w:t>
      </w:r>
      <w:r w:rsidRPr="006F3890">
        <w:rPr>
          <w:rFonts w:ascii="Times New Roman" w:eastAsia="Times New Roman" w:hAnsi="Times New Roman" w:cs="Times New Roman"/>
          <w:kern w:val="0"/>
          <w:sz w:val="24"/>
          <w:szCs w:val="24"/>
          <w14:ligatures w14:val="none"/>
        </w:rPr>
        <w:t>.​</w:t>
      </w:r>
    </w:p>
    <w:p w14:paraId="79087CD5" w14:textId="77777777" w:rsidR="006F3890" w:rsidRPr="006F3890" w:rsidRDefault="006F3890" w:rsidP="006F3890">
      <w:pPr>
        <w:bidi/>
        <w:spacing w:after="0"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14:ligatures w14:val="none"/>
        </w:rPr>
        <w:pict w14:anchorId="3F039146">
          <v:rect id="_x0000_i1028" style="width:0;height:1.5pt" o:hralign="center" o:hrstd="t" o:hr="t" fillcolor="#a0a0a0" stroked="f"/>
        </w:pict>
      </w:r>
    </w:p>
    <w:p w14:paraId="55A9FDA6" w14:textId="77777777" w:rsidR="006F3890" w:rsidRPr="006F3890" w:rsidRDefault="006F3890" w:rsidP="006F3890">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F3890">
        <w:rPr>
          <w:rFonts w:ascii="Times New Roman" w:eastAsia="Times New Roman" w:hAnsi="Times New Roman" w:cs="Times New Roman"/>
          <w:b/>
          <w:bCs/>
          <w:kern w:val="0"/>
          <w:sz w:val="36"/>
          <w:szCs w:val="36"/>
          <w:rtl/>
          <w14:ligatures w14:val="none"/>
        </w:rPr>
        <w:t>خطوات التقديم عبر منصة أبلايكوم</w:t>
      </w:r>
    </w:p>
    <w:p w14:paraId="7574B653" w14:textId="77777777" w:rsidR="006F3890" w:rsidRPr="006F3890" w:rsidRDefault="006F3890" w:rsidP="006F3890">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إنشاء حساب</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سجّل في المنصة مجانًا</w:t>
      </w:r>
      <w:r w:rsidRPr="006F3890">
        <w:rPr>
          <w:rFonts w:ascii="Times New Roman" w:eastAsia="Times New Roman" w:hAnsi="Times New Roman" w:cs="Times New Roman"/>
          <w:kern w:val="0"/>
          <w:sz w:val="24"/>
          <w:szCs w:val="24"/>
          <w14:ligatures w14:val="none"/>
        </w:rPr>
        <w:t>.</w:t>
      </w:r>
    </w:p>
    <w:p w14:paraId="19837302" w14:textId="77777777" w:rsidR="006F3890" w:rsidRPr="006F3890" w:rsidRDefault="006F3890" w:rsidP="006F3890">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اختيار التخصص والجامعة</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استعرض التخصصات المتاحة واختر ما يناسبك</w:t>
      </w:r>
      <w:r w:rsidRPr="006F3890">
        <w:rPr>
          <w:rFonts w:ascii="Times New Roman" w:eastAsia="Times New Roman" w:hAnsi="Times New Roman" w:cs="Times New Roman"/>
          <w:kern w:val="0"/>
          <w:sz w:val="24"/>
          <w:szCs w:val="24"/>
          <w14:ligatures w14:val="none"/>
        </w:rPr>
        <w:t>.</w:t>
      </w:r>
    </w:p>
    <w:p w14:paraId="62DFDA15" w14:textId="77777777" w:rsidR="006F3890" w:rsidRPr="006F3890" w:rsidRDefault="006F3890" w:rsidP="006F3890">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رفع الوثائق</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شهادة الثانوية، جواز السفر، وصورة شخصية</w:t>
      </w:r>
      <w:r w:rsidRPr="006F3890">
        <w:rPr>
          <w:rFonts w:ascii="Times New Roman" w:eastAsia="Times New Roman" w:hAnsi="Times New Roman" w:cs="Times New Roman"/>
          <w:kern w:val="0"/>
          <w:sz w:val="24"/>
          <w:szCs w:val="24"/>
          <w14:ligatures w14:val="none"/>
        </w:rPr>
        <w:t>.</w:t>
      </w:r>
    </w:p>
    <w:p w14:paraId="40BE46F9" w14:textId="77777777" w:rsidR="006F3890" w:rsidRPr="006F3890" w:rsidRDefault="006F3890" w:rsidP="006F3890">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التقديم الإلكتروني</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أرسل طلبك مباشرة عبر المنصة</w:t>
      </w:r>
      <w:r w:rsidRPr="006F3890">
        <w:rPr>
          <w:rFonts w:ascii="Times New Roman" w:eastAsia="Times New Roman" w:hAnsi="Times New Roman" w:cs="Times New Roman"/>
          <w:kern w:val="0"/>
          <w:sz w:val="24"/>
          <w:szCs w:val="24"/>
          <w14:ligatures w14:val="none"/>
        </w:rPr>
        <w:t>.</w:t>
      </w:r>
    </w:p>
    <w:p w14:paraId="5EB59526" w14:textId="77777777" w:rsidR="006F3890" w:rsidRPr="006F3890" w:rsidRDefault="006F3890" w:rsidP="006F3890">
      <w:pPr>
        <w:numPr>
          <w:ilvl w:val="0"/>
          <w:numId w:val="5"/>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b/>
          <w:bCs/>
          <w:kern w:val="0"/>
          <w:sz w:val="24"/>
          <w:szCs w:val="24"/>
          <w:rtl/>
          <w14:ligatures w14:val="none"/>
        </w:rPr>
        <w:t>القبول</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ستتلقى خطاب القبول عبر البريد الإلكتروني</w:t>
      </w:r>
      <w:r w:rsidRPr="006F3890">
        <w:rPr>
          <w:rFonts w:ascii="Times New Roman" w:eastAsia="Times New Roman" w:hAnsi="Times New Roman" w:cs="Times New Roman"/>
          <w:kern w:val="0"/>
          <w:sz w:val="24"/>
          <w:szCs w:val="24"/>
          <w14:ligatures w14:val="none"/>
        </w:rPr>
        <w:t>.​</w:t>
      </w:r>
    </w:p>
    <w:p w14:paraId="7727B2B6" w14:textId="77777777" w:rsidR="006F3890" w:rsidRPr="006F3890" w:rsidRDefault="006F3890" w:rsidP="006F3890">
      <w:pPr>
        <w:bidi/>
        <w:spacing w:after="0"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14:ligatures w14:val="none"/>
        </w:rPr>
        <w:pict w14:anchorId="06E912E2">
          <v:rect id="_x0000_i1029" style="width:0;height:1.5pt" o:hralign="center" o:hrstd="t" o:hr="t" fillcolor="#a0a0a0" stroked="f"/>
        </w:pict>
      </w:r>
    </w:p>
    <w:p w14:paraId="48FFDD23" w14:textId="77777777" w:rsidR="006F3890" w:rsidRPr="006F3890" w:rsidRDefault="006F3890" w:rsidP="006F3890">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F3890">
        <w:rPr>
          <w:rFonts w:ascii="Times New Roman" w:eastAsia="Times New Roman" w:hAnsi="Times New Roman" w:cs="Times New Roman"/>
          <w:b/>
          <w:bCs/>
          <w:kern w:val="0"/>
          <w:sz w:val="36"/>
          <w:szCs w:val="36"/>
          <w:rtl/>
          <w14:ligatures w14:val="none"/>
        </w:rPr>
        <w:t>الوثائق المطلوبة</w:t>
      </w:r>
    </w:p>
    <w:p w14:paraId="1AD36CA5" w14:textId="77777777" w:rsidR="006F3890" w:rsidRPr="006F3890" w:rsidRDefault="006F3890" w:rsidP="006F3890">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شهادة الثانوية العامة + كشف العلامات الأصلي مصدق حسب الأصول من (وزارة التربية والتعليم في مصر + وزارة الخارجية المصرية + السفارة الأردنية في مصر)</w:t>
      </w:r>
      <w:r w:rsidRPr="006F3890">
        <w:rPr>
          <w:rFonts w:ascii="Times New Roman" w:eastAsia="Times New Roman" w:hAnsi="Times New Roman" w:cs="Times New Roman"/>
          <w:kern w:val="0"/>
          <w:sz w:val="24"/>
          <w:szCs w:val="24"/>
          <w14:ligatures w14:val="none"/>
        </w:rPr>
        <w:t>.</w:t>
      </w:r>
    </w:p>
    <w:p w14:paraId="3BFBC31E" w14:textId="77777777" w:rsidR="006F3890" w:rsidRPr="006F3890" w:rsidRDefault="006F3890" w:rsidP="006F3890">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صورة عن جواز السفر</w:t>
      </w:r>
      <w:r w:rsidRPr="006F3890">
        <w:rPr>
          <w:rFonts w:ascii="Times New Roman" w:eastAsia="Times New Roman" w:hAnsi="Times New Roman" w:cs="Times New Roman"/>
          <w:kern w:val="0"/>
          <w:sz w:val="24"/>
          <w:szCs w:val="24"/>
          <w14:ligatures w14:val="none"/>
        </w:rPr>
        <w:t>.</w:t>
      </w:r>
    </w:p>
    <w:p w14:paraId="4479332F" w14:textId="77777777" w:rsidR="006F3890" w:rsidRPr="006F3890" w:rsidRDefault="006F3890" w:rsidP="006F3890">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صورة عن شهادة الميلاد</w:t>
      </w:r>
      <w:r w:rsidRPr="006F3890">
        <w:rPr>
          <w:rFonts w:ascii="Times New Roman" w:eastAsia="Times New Roman" w:hAnsi="Times New Roman" w:cs="Times New Roman"/>
          <w:kern w:val="0"/>
          <w:sz w:val="24"/>
          <w:szCs w:val="24"/>
          <w14:ligatures w14:val="none"/>
        </w:rPr>
        <w:t>.</w:t>
      </w:r>
    </w:p>
    <w:p w14:paraId="78AD7161" w14:textId="77777777" w:rsidR="006F3890" w:rsidRPr="006F3890" w:rsidRDefault="006F3890" w:rsidP="006F3890">
      <w:pPr>
        <w:numPr>
          <w:ilvl w:val="0"/>
          <w:numId w:val="6"/>
        </w:num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٣</w:t>
      </w:r>
      <w:r w:rsidRPr="006F3890">
        <w:rPr>
          <w:rFonts w:ascii="Times New Roman" w:eastAsia="Times New Roman" w:hAnsi="Times New Roman" w:cs="Times New Roman"/>
          <w:kern w:val="0"/>
          <w:sz w:val="24"/>
          <w:szCs w:val="24"/>
          <w14:ligatures w14:val="none"/>
        </w:rPr>
        <w:t xml:space="preserve"> </w:t>
      </w:r>
      <w:r w:rsidRPr="006F3890">
        <w:rPr>
          <w:rFonts w:ascii="Times New Roman" w:eastAsia="Times New Roman" w:hAnsi="Times New Roman" w:cs="Times New Roman"/>
          <w:kern w:val="0"/>
          <w:sz w:val="24"/>
          <w:szCs w:val="24"/>
          <w:rtl/>
          <w14:ligatures w14:val="none"/>
        </w:rPr>
        <w:t>صور شخصية</w:t>
      </w:r>
      <w:r w:rsidRPr="006F3890">
        <w:rPr>
          <w:rFonts w:ascii="Times New Roman" w:eastAsia="Times New Roman" w:hAnsi="Times New Roman" w:cs="Times New Roman"/>
          <w:kern w:val="0"/>
          <w:sz w:val="24"/>
          <w:szCs w:val="24"/>
          <w14:ligatures w14:val="none"/>
        </w:rPr>
        <w:t>.​</w:t>
      </w:r>
    </w:p>
    <w:p w14:paraId="30E3983D" w14:textId="77777777" w:rsidR="006F3890" w:rsidRPr="006F3890" w:rsidRDefault="006F3890" w:rsidP="006F3890">
      <w:pPr>
        <w:bidi/>
        <w:spacing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يتم تسليم الأوراق الأصلية بعد الحصول على القبول المبدئي</w:t>
      </w:r>
      <w:r w:rsidRPr="006F3890">
        <w:rPr>
          <w:rFonts w:ascii="Times New Roman" w:eastAsia="Times New Roman" w:hAnsi="Times New Roman" w:cs="Times New Roman"/>
          <w:kern w:val="0"/>
          <w:sz w:val="24"/>
          <w:szCs w:val="24"/>
          <w14:ligatures w14:val="none"/>
        </w:rPr>
        <w:t>.​</w:t>
      </w:r>
    </w:p>
    <w:p w14:paraId="26543BB2" w14:textId="77777777" w:rsidR="006F3890" w:rsidRPr="006F3890" w:rsidRDefault="006F3890" w:rsidP="006F3890">
      <w:pPr>
        <w:bidi/>
        <w:spacing w:after="0"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14:ligatures w14:val="none"/>
        </w:rPr>
        <w:pict w14:anchorId="36862385">
          <v:rect id="_x0000_i1030" style="width:0;height:1.5pt" o:hralign="center" o:hrstd="t" o:hr="t" fillcolor="#a0a0a0" stroked="f"/>
        </w:pict>
      </w:r>
    </w:p>
    <w:p w14:paraId="0882E5D9" w14:textId="77777777" w:rsidR="006F3890" w:rsidRPr="006F3890" w:rsidRDefault="006F3890" w:rsidP="006F3890">
      <w:pPr>
        <w:bidi/>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F3890">
        <w:rPr>
          <w:rFonts w:ascii="Times New Roman" w:eastAsia="Times New Roman" w:hAnsi="Times New Roman" w:cs="Times New Roman"/>
          <w:b/>
          <w:bCs/>
          <w:kern w:val="0"/>
          <w:sz w:val="36"/>
          <w:szCs w:val="36"/>
          <w:rtl/>
          <w14:ligatures w14:val="none"/>
        </w:rPr>
        <w:t>الأسئلة الشائعة</w:t>
      </w:r>
    </w:p>
    <w:p w14:paraId="20B86291" w14:textId="77777777" w:rsidR="006F3890" w:rsidRPr="006F3890" w:rsidRDefault="006F3890" w:rsidP="006F3890">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F3890">
        <w:rPr>
          <w:rFonts w:ascii="Times New Roman" w:eastAsia="Times New Roman" w:hAnsi="Times New Roman" w:cs="Times New Roman"/>
          <w:b/>
          <w:bCs/>
          <w:kern w:val="0"/>
          <w:sz w:val="27"/>
          <w:szCs w:val="27"/>
          <w:rtl/>
          <w14:ligatures w14:val="none"/>
        </w:rPr>
        <w:t>هل التقديم عبر أبلايكوم مجاني؟</w:t>
      </w:r>
    </w:p>
    <w:p w14:paraId="5CAA1902"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نعم، التقديم مجاني بالكامل دون أي رسوم</w:t>
      </w:r>
      <w:r w:rsidRPr="006F3890">
        <w:rPr>
          <w:rFonts w:ascii="Times New Roman" w:eastAsia="Times New Roman" w:hAnsi="Times New Roman" w:cs="Times New Roman"/>
          <w:kern w:val="0"/>
          <w:sz w:val="24"/>
          <w:szCs w:val="24"/>
          <w14:ligatures w14:val="none"/>
        </w:rPr>
        <w:t>.​</w:t>
      </w:r>
    </w:p>
    <w:p w14:paraId="048E54BF" w14:textId="77777777" w:rsidR="006F3890" w:rsidRPr="006F3890" w:rsidRDefault="006F3890" w:rsidP="006F3890">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F3890">
        <w:rPr>
          <w:rFonts w:ascii="Times New Roman" w:eastAsia="Times New Roman" w:hAnsi="Times New Roman" w:cs="Times New Roman"/>
          <w:b/>
          <w:bCs/>
          <w:kern w:val="0"/>
          <w:sz w:val="27"/>
          <w:szCs w:val="27"/>
          <w:rtl/>
          <w14:ligatures w14:val="none"/>
        </w:rPr>
        <w:t>هل يمكنني التقديم من مصر دون الحضور إلى الأردن؟</w:t>
      </w:r>
    </w:p>
    <w:p w14:paraId="6355CFE4"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نعم، التقديم يتم إلكترونيًا بالكامل، ويمكنك الحصول على القبول وأنت في مصر</w:t>
      </w:r>
      <w:r w:rsidRPr="006F3890">
        <w:rPr>
          <w:rFonts w:ascii="Times New Roman" w:eastAsia="Times New Roman" w:hAnsi="Times New Roman" w:cs="Times New Roman"/>
          <w:kern w:val="0"/>
          <w:sz w:val="24"/>
          <w:szCs w:val="24"/>
          <w14:ligatures w14:val="none"/>
        </w:rPr>
        <w:t>.​</w:t>
      </w:r>
    </w:p>
    <w:p w14:paraId="6E1559FB" w14:textId="77777777" w:rsidR="006F3890" w:rsidRPr="006F3890" w:rsidRDefault="006F3890" w:rsidP="006F3890">
      <w:pPr>
        <w:bidi/>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F3890">
        <w:rPr>
          <w:rFonts w:ascii="Times New Roman" w:eastAsia="Times New Roman" w:hAnsi="Times New Roman" w:cs="Times New Roman"/>
          <w:b/>
          <w:bCs/>
          <w:kern w:val="0"/>
          <w:sz w:val="27"/>
          <w:szCs w:val="27"/>
          <w:rtl/>
          <w14:ligatures w14:val="none"/>
        </w:rPr>
        <w:t>هل الجامعات الأردنية معترف بها في مصر؟</w:t>
      </w:r>
    </w:p>
    <w:p w14:paraId="4429F190" w14:textId="77777777" w:rsidR="006F3890" w:rsidRPr="006F3890" w:rsidRDefault="006F3890" w:rsidP="006F3890">
      <w:pPr>
        <w:bidi/>
        <w:spacing w:before="100" w:beforeAutospacing="1" w:after="100" w:afterAutospacing="1" w:line="240" w:lineRule="auto"/>
        <w:rPr>
          <w:rFonts w:ascii="Times New Roman" w:eastAsia="Times New Roman" w:hAnsi="Times New Roman" w:cs="Times New Roman"/>
          <w:kern w:val="0"/>
          <w:sz w:val="24"/>
          <w:szCs w:val="24"/>
          <w14:ligatures w14:val="none"/>
        </w:rPr>
      </w:pPr>
      <w:r w:rsidRPr="006F3890">
        <w:rPr>
          <w:rFonts w:ascii="Times New Roman" w:eastAsia="Times New Roman" w:hAnsi="Times New Roman" w:cs="Times New Roman"/>
          <w:kern w:val="0"/>
          <w:sz w:val="24"/>
          <w:szCs w:val="24"/>
          <w:rtl/>
          <w14:ligatures w14:val="none"/>
        </w:rPr>
        <w:t>نعم، معظم الجامعات الأردنية معترف بها من قبل وزارة التعليم العالي المصرية</w:t>
      </w:r>
      <w:r w:rsidRPr="006F3890">
        <w:rPr>
          <w:rFonts w:ascii="Times New Roman" w:eastAsia="Times New Roman" w:hAnsi="Times New Roman" w:cs="Times New Roman"/>
          <w:kern w:val="0"/>
          <w:sz w:val="24"/>
          <w:szCs w:val="24"/>
          <w14:ligatures w14:val="none"/>
        </w:rPr>
        <w:t>.​</w:t>
      </w:r>
    </w:p>
    <w:p w14:paraId="5EE94EDC" w14:textId="77777777" w:rsidR="002618C1" w:rsidRDefault="002618C1" w:rsidP="006F3890">
      <w:pPr>
        <w:bidi/>
      </w:pPr>
    </w:p>
    <w:sectPr w:rsidR="002618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63DD"/>
    <w:multiLevelType w:val="multilevel"/>
    <w:tmpl w:val="B908E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34453"/>
    <w:multiLevelType w:val="multilevel"/>
    <w:tmpl w:val="D336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D978F5"/>
    <w:multiLevelType w:val="multilevel"/>
    <w:tmpl w:val="442E1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37240C"/>
    <w:multiLevelType w:val="multilevel"/>
    <w:tmpl w:val="18605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8F2B7A"/>
    <w:multiLevelType w:val="multilevel"/>
    <w:tmpl w:val="39AAB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004304"/>
    <w:multiLevelType w:val="multilevel"/>
    <w:tmpl w:val="44B4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890"/>
    <w:rsid w:val="002618C1"/>
    <w:rsid w:val="006F38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263AAF"/>
  <w15:chartTrackingRefBased/>
  <w15:docId w15:val="{7DE0C4E9-86F2-469B-8776-B03FEB7B9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F3890"/>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6F3890"/>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6F3890"/>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3890"/>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6F3890"/>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6F3890"/>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6F3890"/>
    <w:rPr>
      <w:b/>
      <w:bCs/>
    </w:rPr>
  </w:style>
  <w:style w:type="character" w:customStyle="1" w:styleId="relative">
    <w:name w:val="relative"/>
    <w:basedOn w:val="DefaultParagraphFont"/>
    <w:rsid w:val="006F3890"/>
  </w:style>
  <w:style w:type="character" w:styleId="Emphasis">
    <w:name w:val="Emphasis"/>
    <w:basedOn w:val="DefaultParagraphFont"/>
    <w:uiPriority w:val="20"/>
    <w:qFormat/>
    <w:rsid w:val="006F389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09863">
      <w:bodyDiv w:val="1"/>
      <w:marLeft w:val="0"/>
      <w:marRight w:val="0"/>
      <w:marTop w:val="0"/>
      <w:marBottom w:val="0"/>
      <w:divBdr>
        <w:top w:val="none" w:sz="0" w:space="0" w:color="auto"/>
        <w:left w:val="none" w:sz="0" w:space="0" w:color="auto"/>
        <w:bottom w:val="none" w:sz="0" w:space="0" w:color="auto"/>
        <w:right w:val="none" w:sz="0" w:space="0" w:color="auto"/>
      </w:divBdr>
      <w:divsChild>
        <w:div w:id="2079477612">
          <w:blockQuote w:val="1"/>
          <w:marLeft w:val="720"/>
          <w:marRight w:val="720"/>
          <w:marTop w:val="100"/>
          <w:marBottom w:val="100"/>
          <w:divBdr>
            <w:top w:val="none" w:sz="0" w:space="0" w:color="auto"/>
            <w:left w:val="none" w:sz="0" w:space="0" w:color="auto"/>
            <w:bottom w:val="none" w:sz="0" w:space="0" w:color="auto"/>
            <w:right w:val="none" w:sz="0" w:space="0" w:color="auto"/>
          </w:divBdr>
        </w:div>
        <w:div w:id="19481533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336</Words>
  <Characters>1919</Characters>
  <Application>Microsoft Office Word</Application>
  <DocSecurity>0</DocSecurity>
  <Lines>15</Lines>
  <Paragraphs>4</Paragraphs>
  <ScaleCrop>false</ScaleCrop>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abdelrahman albishawi</dc:creator>
  <cp:keywords/>
  <dc:description/>
  <cp:lastModifiedBy>abdelrahman albishawi</cp:lastModifiedBy>
  <cp:revision>1</cp:revision>
  <dcterms:created xsi:type="dcterms:W3CDTF">2025-04-15T15:18:00Z</dcterms:created>
  <dcterms:modified xsi:type="dcterms:W3CDTF">2025-04-15T15:18:00Z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6512baba-90b9-4781-9967-41ccd7cf506f</vt:lpwstr>
  </property>
</Properties>
</file>